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F5124" w14:textId="77777777" w:rsidR="007B0523" w:rsidRDefault="00243C4B" w:rsidP="00243C4B">
      <w:r>
        <w:rPr>
          <w:noProof/>
          <w:lang w:eastAsia="en-ZA"/>
        </w:rPr>
        <w:drawing>
          <wp:inline distT="0" distB="0" distL="0" distR="0" wp14:anchorId="6E636F16" wp14:editId="77A9959A">
            <wp:extent cx="1771237" cy="543140"/>
            <wp:effectExtent l="0" t="0" r="0" b="3175"/>
            <wp:docPr id="3454762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76294" name="Picture 34547629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1029" cy="579874"/>
                    </a:xfrm>
                    <a:prstGeom prst="rect">
                      <a:avLst/>
                    </a:prstGeom>
                  </pic:spPr>
                </pic:pic>
              </a:graphicData>
            </a:graphic>
          </wp:inline>
        </w:drawing>
      </w:r>
      <w:r>
        <w:t xml:space="preserve">            </w:t>
      </w:r>
      <w:r w:rsidR="00E951D0">
        <w:tab/>
      </w:r>
      <w:r w:rsidR="00E951D0">
        <w:tab/>
      </w:r>
      <w:r w:rsidR="00E951D0">
        <w:tab/>
      </w:r>
      <w:r w:rsidR="00E951D0">
        <w:tab/>
      </w:r>
      <w:r>
        <w:t xml:space="preserve">                                                 </w:t>
      </w:r>
      <w:r>
        <w:rPr>
          <w:rFonts w:ascii="Arial" w:eastAsia="Arial" w:hAnsi="Arial" w:cs="Arial"/>
          <w:b/>
          <w:noProof/>
          <w:color w:val="00B050"/>
          <w:lang w:eastAsia="en-ZA"/>
        </w:rPr>
        <w:drawing>
          <wp:inline distT="0" distB="0" distL="0" distR="0" wp14:anchorId="3FDD2377" wp14:editId="21A66313">
            <wp:extent cx="539262" cy="539262"/>
            <wp:effectExtent l="0" t="0" r="0" b="0"/>
            <wp:docPr id="14177360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36093" name="Picture 141773609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759" cy="551759"/>
                    </a:xfrm>
                    <a:prstGeom prst="rect">
                      <a:avLst/>
                    </a:prstGeom>
                  </pic:spPr>
                </pic:pic>
              </a:graphicData>
            </a:graphic>
          </wp:inline>
        </w:drawing>
      </w:r>
    </w:p>
    <w:p w14:paraId="29589777" w14:textId="77777777" w:rsidR="00243C4B" w:rsidRPr="00243C4B" w:rsidRDefault="00243C4B" w:rsidP="00243C4B"/>
    <w:p w14:paraId="46B76B59" w14:textId="3477646E" w:rsidR="007B0523" w:rsidRPr="00EF23F5" w:rsidRDefault="00333162" w:rsidP="00454AE9">
      <w:pPr>
        <w:spacing w:line="276" w:lineRule="auto"/>
        <w:jc w:val="center"/>
        <w:rPr>
          <w:rFonts w:ascii="Arial" w:eastAsia="Arial" w:hAnsi="Arial" w:cs="Arial"/>
          <w:b/>
          <w:color w:val="00B050"/>
        </w:rPr>
      </w:pPr>
      <w:r w:rsidRPr="00EF23F5">
        <w:rPr>
          <w:rFonts w:ascii="Arial" w:hAnsi="Arial" w:cs="Arial"/>
          <w:noProof/>
          <w:lang w:eastAsia="en-ZA"/>
        </w:rPr>
        <mc:AlternateContent>
          <mc:Choice Requires="wps">
            <w:drawing>
              <wp:anchor distT="4294967295" distB="4294967295" distL="114300" distR="114300" simplePos="0" relativeHeight="251659264" behindDoc="0" locked="0" layoutInCell="1" hidden="0" allowOverlap="1" wp14:anchorId="07339763" wp14:editId="61436F61">
                <wp:simplePos x="0" y="0"/>
                <wp:positionH relativeFrom="column">
                  <wp:posOffset>9526</wp:posOffset>
                </wp:positionH>
                <wp:positionV relativeFrom="paragraph">
                  <wp:posOffset>189230</wp:posOffset>
                </wp:positionV>
                <wp:extent cx="5962650" cy="1905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62650" cy="19050"/>
                        </a:xfrm>
                        <a:prstGeom prst="line">
                          <a:avLst/>
                        </a:prstGeom>
                        <a:noFill/>
                        <a:ln w="9525" cap="flat" cmpd="sng" algn="ctr">
                          <a:solidFill>
                            <a:srgbClr val="0D712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ACF28C" id="Straight Connector 6"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4.9pt" to="470.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" strokecolor="#0d7127">
                <o:lock v:ext="edit" shapetype="f"/>
              </v:line>
            </w:pict>
          </mc:Fallback>
        </mc:AlternateContent>
      </w:r>
      <w:r w:rsidRPr="00EF23F5">
        <w:rPr>
          <w:rFonts w:ascii="Arial" w:eastAsia="Arial" w:hAnsi="Arial" w:cs="Arial"/>
          <w:b/>
          <w:color w:val="00B050"/>
        </w:rPr>
        <w:t xml:space="preserve">MEDIA </w:t>
      </w:r>
      <w:r w:rsidR="009B7F25">
        <w:rPr>
          <w:rFonts w:ascii="Arial" w:eastAsia="Arial" w:hAnsi="Arial" w:cs="Arial"/>
          <w:b/>
          <w:color w:val="00B050"/>
        </w:rPr>
        <w:t>ADVISORY</w:t>
      </w:r>
    </w:p>
    <w:p w14:paraId="1D4AF33E" w14:textId="41E8E125" w:rsidR="009B7F25" w:rsidRPr="009B7F25" w:rsidRDefault="00CA1FF4" w:rsidP="009B7F25">
      <w:pPr>
        <w:spacing w:line="276" w:lineRule="auto"/>
        <w:rPr>
          <w:rFonts w:ascii="Arial" w:eastAsiaTheme="minorEastAsia" w:hAnsi="Arial" w:cs="Arial"/>
          <w:b/>
          <w:bCs/>
        </w:rPr>
      </w:pPr>
      <w:r w:rsidRPr="00CA1FF4">
        <w:rPr>
          <w:rFonts w:ascii="Arial" w:hAnsi="Arial" w:cs="Arial"/>
        </w:rPr>
        <w:t>Issued by the Department of Women, Youth and Persons with Disabilities</w:t>
      </w:r>
      <w:r w:rsidRPr="00CA1FF4">
        <w:rPr>
          <w:rFonts w:ascii="Arial" w:hAnsi="Arial" w:cs="Arial"/>
        </w:rPr>
        <w:br/>
        <w:t>Attention: Journalists and N</w:t>
      </w:r>
      <w:r w:rsidR="00CE658F">
        <w:rPr>
          <w:rFonts w:ascii="Arial" w:hAnsi="Arial" w:cs="Arial"/>
        </w:rPr>
        <w:t>ews Editors</w:t>
      </w:r>
      <w:r w:rsidR="00CE658F">
        <w:rPr>
          <w:rFonts w:ascii="Arial" w:hAnsi="Arial" w:cs="Arial"/>
        </w:rPr>
        <w:br/>
        <w:t xml:space="preserve">Pretoria, </w:t>
      </w:r>
      <w:r w:rsidR="00B122E2">
        <w:rPr>
          <w:rFonts w:ascii="Arial" w:hAnsi="Arial" w:cs="Arial"/>
        </w:rPr>
        <w:t>2</w:t>
      </w:r>
      <w:r w:rsidR="009B7F25">
        <w:rPr>
          <w:rFonts w:ascii="Arial" w:hAnsi="Arial" w:cs="Arial"/>
        </w:rPr>
        <w:t>0</w:t>
      </w:r>
      <w:r w:rsidR="00B122E2">
        <w:rPr>
          <w:rFonts w:ascii="Arial" w:hAnsi="Arial" w:cs="Arial"/>
        </w:rPr>
        <w:t xml:space="preserve"> May</w:t>
      </w:r>
      <w:r w:rsidR="00334447">
        <w:rPr>
          <w:rFonts w:ascii="Arial" w:hAnsi="Arial" w:cs="Arial"/>
        </w:rPr>
        <w:t xml:space="preserve"> </w:t>
      </w:r>
      <w:r w:rsidR="006920C3">
        <w:rPr>
          <w:rFonts w:ascii="Arial" w:hAnsi="Arial" w:cs="Arial"/>
        </w:rPr>
        <w:t>2024</w:t>
      </w:r>
      <w:r w:rsidRPr="00CA1FF4">
        <w:rPr>
          <w:rFonts w:ascii="Arial" w:hAnsi="Arial" w:cs="Arial"/>
        </w:rPr>
        <w:br/>
      </w:r>
      <w:r w:rsidR="00333162" w:rsidRPr="004A3A94">
        <w:rPr>
          <w:rFonts w:ascii="Arial" w:eastAsiaTheme="minorEastAsia" w:hAnsi="Arial" w:cs="Arial"/>
          <w:b/>
          <w:bCs/>
        </w:rPr>
        <w:t>…………………………………………………………</w:t>
      </w:r>
      <w:r w:rsidR="009B7F25" w:rsidRPr="009B7F25">
        <w:rPr>
          <w:rFonts w:ascii="Arial" w:hAnsi="Arial" w:cs="Arial"/>
          <w:b/>
        </w:rPr>
        <w:t>………………………………………………</w:t>
      </w:r>
      <w:r w:rsidR="009B7F25" w:rsidRPr="009B7F25">
        <w:rPr>
          <w:rFonts w:ascii="Arial" w:hAnsi="Arial" w:cs="Arial"/>
          <w:b/>
          <w:bCs/>
          <w:color w:val="00B050"/>
        </w:rPr>
        <w:t>DEPUTY PRESIDENT</w:t>
      </w:r>
      <w:r w:rsidR="009B7F25" w:rsidRPr="009B7F25">
        <w:rPr>
          <w:rFonts w:ascii="Arial" w:hAnsi="Arial" w:cs="Arial"/>
          <w:b/>
        </w:rPr>
        <w:t xml:space="preserve"> </w:t>
      </w:r>
      <w:r w:rsidR="009B7F25" w:rsidRPr="009B7F25">
        <w:rPr>
          <w:rFonts w:ascii="Arial" w:hAnsi="Arial" w:cs="Arial"/>
          <w:b/>
          <w:bCs/>
          <w:color w:val="00B050"/>
        </w:rPr>
        <w:t>MASHATILE TOGETHER WITH THE DEPARTMENT OF DEFENCE AND DWYPD LAUNCH THE SOUTH AFRICAN NATIONAL SERVICE INSTITUTE (SANSI).</w:t>
      </w:r>
    </w:p>
    <w:p w14:paraId="5F6248E5" w14:textId="77777777" w:rsidR="009B7F25" w:rsidRPr="009B7F25" w:rsidRDefault="009B7F25" w:rsidP="009B7F25">
      <w:pPr>
        <w:spacing w:line="360" w:lineRule="auto"/>
        <w:jc w:val="both"/>
        <w:rPr>
          <w:rFonts w:ascii="Arial" w:hAnsi="Arial" w:cs="Arial"/>
          <w:b/>
        </w:rPr>
      </w:pPr>
    </w:p>
    <w:p w14:paraId="58935BF2" w14:textId="77777777" w:rsidR="009B7F25" w:rsidRPr="009B7F25" w:rsidRDefault="009B7F25" w:rsidP="009B7F25">
      <w:pPr>
        <w:spacing w:line="360" w:lineRule="auto"/>
        <w:jc w:val="both"/>
        <w:rPr>
          <w:rFonts w:ascii="Arial" w:hAnsi="Arial" w:cs="Arial"/>
          <w:b/>
        </w:rPr>
      </w:pPr>
    </w:p>
    <w:p w14:paraId="283B3C31" w14:textId="77777777" w:rsidR="009B7F25" w:rsidRPr="009B7F25" w:rsidRDefault="009B7F25" w:rsidP="009B7F25">
      <w:pPr>
        <w:spacing w:line="360" w:lineRule="auto"/>
        <w:jc w:val="both"/>
        <w:rPr>
          <w:rFonts w:ascii="Arial" w:hAnsi="Arial" w:cs="Arial"/>
          <w:bCs/>
        </w:rPr>
      </w:pPr>
      <w:r w:rsidRPr="009B7F25">
        <w:rPr>
          <w:rFonts w:ascii="Arial" w:hAnsi="Arial" w:cs="Arial"/>
          <w:bCs/>
        </w:rPr>
        <w:t xml:space="preserve">Deputy President Paul </w:t>
      </w:r>
      <w:proofErr w:type="spellStart"/>
      <w:r w:rsidRPr="009B7F25">
        <w:rPr>
          <w:rFonts w:ascii="Arial" w:hAnsi="Arial" w:cs="Arial"/>
          <w:bCs/>
        </w:rPr>
        <w:t>Mashatile</w:t>
      </w:r>
      <w:proofErr w:type="spellEnd"/>
      <w:r w:rsidRPr="009B7F25">
        <w:rPr>
          <w:rFonts w:ascii="Arial" w:hAnsi="Arial" w:cs="Arial"/>
          <w:bCs/>
        </w:rPr>
        <w:t xml:space="preserve"> will tomorrow, 21 May 2024, together with the Department of Defence and the Department of Women, Youth and Persons with Disabilities launch the National Youth Service Initiative aimed at confronting the approximately 3,6 million youth unemployment in South Africa. </w:t>
      </w:r>
    </w:p>
    <w:p w14:paraId="0380DF26" w14:textId="77777777" w:rsidR="009B7F25" w:rsidRPr="009B7F25" w:rsidRDefault="009B7F25" w:rsidP="009B7F25">
      <w:pPr>
        <w:spacing w:line="360" w:lineRule="auto"/>
        <w:jc w:val="both"/>
        <w:rPr>
          <w:rFonts w:ascii="Arial" w:hAnsi="Arial" w:cs="Arial"/>
          <w:bCs/>
        </w:rPr>
      </w:pPr>
    </w:p>
    <w:p w14:paraId="01FD62E4" w14:textId="77777777" w:rsidR="009B7F25" w:rsidRPr="009B7F25" w:rsidRDefault="009B7F25" w:rsidP="009B7F25">
      <w:pPr>
        <w:spacing w:line="360" w:lineRule="auto"/>
        <w:jc w:val="both"/>
        <w:rPr>
          <w:rFonts w:ascii="Arial" w:hAnsi="Arial" w:cs="Arial"/>
          <w:bCs/>
        </w:rPr>
      </w:pPr>
      <w:r w:rsidRPr="009B7F25">
        <w:rPr>
          <w:rFonts w:ascii="Arial" w:hAnsi="Arial" w:cs="Arial"/>
          <w:bCs/>
        </w:rPr>
        <w:t xml:space="preserve">The establishment of SANSI aims to develop, capacitate, and empower young unemployed TVET and university graduates through a purposeful and smooth skills-to-industry pipeline that will lead to innovative entrepreneurship and long-term, sustainable employment. </w:t>
      </w:r>
    </w:p>
    <w:p w14:paraId="70C76D23" w14:textId="77777777" w:rsidR="009B7F25" w:rsidRPr="009B7F25" w:rsidRDefault="009B7F25" w:rsidP="009B7F25">
      <w:pPr>
        <w:spacing w:line="360" w:lineRule="auto"/>
        <w:jc w:val="both"/>
        <w:rPr>
          <w:rFonts w:ascii="Arial" w:hAnsi="Arial" w:cs="Arial"/>
          <w:bCs/>
        </w:rPr>
      </w:pPr>
    </w:p>
    <w:p w14:paraId="2DB2CD48" w14:textId="77777777" w:rsidR="009B7F25" w:rsidRPr="009B7F25" w:rsidRDefault="009B7F25" w:rsidP="009B7F25">
      <w:pPr>
        <w:spacing w:line="360" w:lineRule="auto"/>
        <w:jc w:val="both"/>
        <w:rPr>
          <w:rFonts w:ascii="Arial" w:hAnsi="Arial" w:cs="Arial"/>
          <w:bCs/>
        </w:rPr>
      </w:pPr>
      <w:r w:rsidRPr="009B7F25">
        <w:rPr>
          <w:rFonts w:ascii="Arial" w:hAnsi="Arial" w:cs="Arial"/>
          <w:bCs/>
        </w:rPr>
        <w:t xml:space="preserve">It is envisaged that the initiative will transform young people into courageous agents of change who will tackle the country’s most pressing issues in the following strategic work streams: Food and Agricultural Value Chain Commercialisation; Maritime and Oceans Economy; Engineering and Construction; Manufacturing and Infrastructure Rollout; as well as the skills of the future, which include the digital technologies and electronics. </w:t>
      </w:r>
    </w:p>
    <w:p w14:paraId="3F7A0D69" w14:textId="77777777" w:rsidR="009B7F25" w:rsidRPr="009B7F25" w:rsidRDefault="009B7F25" w:rsidP="009B7F25">
      <w:pPr>
        <w:spacing w:line="360" w:lineRule="auto"/>
        <w:jc w:val="both"/>
        <w:rPr>
          <w:rFonts w:ascii="Arial" w:hAnsi="Arial" w:cs="Arial"/>
          <w:bCs/>
        </w:rPr>
      </w:pPr>
    </w:p>
    <w:p w14:paraId="48614F35" w14:textId="77777777" w:rsidR="009B7F25" w:rsidRPr="009B7F25" w:rsidRDefault="009B7F25" w:rsidP="009B7F25">
      <w:pPr>
        <w:spacing w:line="360" w:lineRule="auto"/>
        <w:jc w:val="both"/>
        <w:rPr>
          <w:rFonts w:ascii="Arial" w:hAnsi="Arial" w:cs="Arial"/>
          <w:bCs/>
        </w:rPr>
      </w:pPr>
      <w:r w:rsidRPr="009B7F25">
        <w:rPr>
          <w:rFonts w:ascii="Arial" w:hAnsi="Arial" w:cs="Arial"/>
          <w:bCs/>
        </w:rPr>
        <w:t xml:space="preserve">The joint initiative by the Department of Women, Youth and Persons with Disabilities and the South African National Defence Force will rally </w:t>
      </w:r>
      <w:proofErr w:type="gramStart"/>
      <w:r w:rsidRPr="009B7F25">
        <w:rPr>
          <w:rFonts w:ascii="Arial" w:hAnsi="Arial" w:cs="Arial"/>
          <w:bCs/>
        </w:rPr>
        <w:t>all of</w:t>
      </w:r>
      <w:proofErr w:type="gramEnd"/>
      <w:r w:rsidRPr="009B7F25">
        <w:rPr>
          <w:rFonts w:ascii="Arial" w:hAnsi="Arial" w:cs="Arial"/>
          <w:bCs/>
        </w:rPr>
        <w:t xml:space="preserve"> the Government and all of society behind the national coordinated effort to reinforce the ongoing war against youth unemployment.</w:t>
      </w:r>
    </w:p>
    <w:p w14:paraId="58288AD4" w14:textId="77777777" w:rsidR="009B7F25" w:rsidRPr="009B7F25" w:rsidRDefault="009B7F25" w:rsidP="009B7F25">
      <w:pPr>
        <w:spacing w:line="360" w:lineRule="auto"/>
        <w:jc w:val="both"/>
        <w:rPr>
          <w:rFonts w:ascii="Arial" w:hAnsi="Arial" w:cs="Arial"/>
          <w:bCs/>
        </w:rPr>
      </w:pPr>
    </w:p>
    <w:p w14:paraId="2662DA68" w14:textId="77777777" w:rsidR="009B7F25" w:rsidRPr="009B7F25" w:rsidRDefault="009B7F25" w:rsidP="009B7F25">
      <w:pPr>
        <w:spacing w:line="360" w:lineRule="auto"/>
        <w:jc w:val="both"/>
        <w:rPr>
          <w:rFonts w:ascii="Arial" w:hAnsi="Arial" w:cs="Arial"/>
          <w:bCs/>
        </w:rPr>
      </w:pPr>
      <w:r w:rsidRPr="009B7F25">
        <w:rPr>
          <w:rFonts w:ascii="Arial" w:hAnsi="Arial" w:cs="Arial"/>
          <w:bCs/>
        </w:rPr>
        <w:lastRenderedPageBreak/>
        <w:t xml:space="preserve">Deputy President </w:t>
      </w:r>
      <w:proofErr w:type="spellStart"/>
      <w:r w:rsidRPr="009B7F25">
        <w:rPr>
          <w:rFonts w:ascii="Arial" w:hAnsi="Arial" w:cs="Arial"/>
          <w:bCs/>
        </w:rPr>
        <w:t>Mashatile</w:t>
      </w:r>
      <w:proofErr w:type="spellEnd"/>
      <w:r w:rsidRPr="009B7F25">
        <w:rPr>
          <w:rFonts w:ascii="Arial" w:hAnsi="Arial" w:cs="Arial"/>
          <w:bCs/>
        </w:rPr>
        <w:t xml:space="preserve"> will be joined by Ministers Nkosazana Dlamini-Zuma and Thandi Modise of DWYPD and the Department of Defence respectively, as well as representatives from the public and private sectors who have partnered with the Government on this initiative. </w:t>
      </w:r>
    </w:p>
    <w:p w14:paraId="39619722" w14:textId="77777777" w:rsidR="009B7F25" w:rsidRPr="009B7F25" w:rsidRDefault="009B7F25" w:rsidP="009B7F25">
      <w:pPr>
        <w:spacing w:line="360" w:lineRule="auto"/>
        <w:jc w:val="both"/>
        <w:rPr>
          <w:rFonts w:ascii="Arial" w:hAnsi="Arial" w:cs="Arial"/>
          <w:bCs/>
        </w:rPr>
      </w:pPr>
    </w:p>
    <w:p w14:paraId="6FEFB489" w14:textId="77777777" w:rsidR="009B7F25" w:rsidRPr="009B7F25" w:rsidRDefault="009B7F25" w:rsidP="009B7F25">
      <w:pPr>
        <w:spacing w:line="360" w:lineRule="auto"/>
        <w:jc w:val="both"/>
        <w:rPr>
          <w:rFonts w:ascii="Arial" w:hAnsi="Arial" w:cs="Arial"/>
          <w:bCs/>
        </w:rPr>
      </w:pPr>
      <w:r w:rsidRPr="009B7F25">
        <w:rPr>
          <w:rFonts w:ascii="Arial" w:hAnsi="Arial" w:cs="Arial"/>
          <w:bCs/>
        </w:rPr>
        <w:t>Members of the media are invited to cover the event as follows:</w:t>
      </w:r>
    </w:p>
    <w:p w14:paraId="59EDED05" w14:textId="77777777" w:rsidR="009B7F25" w:rsidRPr="009B7F25" w:rsidRDefault="009B7F25" w:rsidP="009B7F25">
      <w:pPr>
        <w:spacing w:line="360" w:lineRule="auto"/>
        <w:jc w:val="both"/>
        <w:rPr>
          <w:rFonts w:ascii="Arial" w:hAnsi="Arial" w:cs="Arial"/>
          <w:bCs/>
        </w:rPr>
      </w:pPr>
    </w:p>
    <w:p w14:paraId="17AABF65" w14:textId="77777777" w:rsidR="009B7F25" w:rsidRPr="009B7F25" w:rsidRDefault="009B7F25" w:rsidP="009B7F25">
      <w:pPr>
        <w:spacing w:line="360" w:lineRule="auto"/>
        <w:jc w:val="both"/>
        <w:rPr>
          <w:rFonts w:ascii="Arial" w:hAnsi="Arial" w:cs="Arial"/>
          <w:bCs/>
        </w:rPr>
      </w:pPr>
      <w:r w:rsidRPr="009B7F25">
        <w:rPr>
          <w:rFonts w:ascii="Arial" w:hAnsi="Arial" w:cs="Arial"/>
          <w:bCs/>
        </w:rPr>
        <w:t>Date:     Tuesday 21 May 2024</w:t>
      </w:r>
    </w:p>
    <w:p w14:paraId="0C7D52B9" w14:textId="77777777" w:rsidR="009B7F25" w:rsidRPr="009B7F25" w:rsidRDefault="009B7F25" w:rsidP="009B7F25">
      <w:pPr>
        <w:spacing w:line="360" w:lineRule="auto"/>
        <w:jc w:val="both"/>
        <w:rPr>
          <w:rFonts w:ascii="Arial" w:hAnsi="Arial" w:cs="Arial"/>
          <w:bCs/>
        </w:rPr>
      </w:pPr>
    </w:p>
    <w:p w14:paraId="3EDB2C31" w14:textId="77777777" w:rsidR="009B7F25" w:rsidRPr="009B7F25" w:rsidRDefault="009B7F25" w:rsidP="009B7F25">
      <w:pPr>
        <w:spacing w:line="360" w:lineRule="auto"/>
        <w:jc w:val="both"/>
        <w:rPr>
          <w:rFonts w:ascii="Arial" w:hAnsi="Arial" w:cs="Arial"/>
          <w:bCs/>
        </w:rPr>
      </w:pPr>
      <w:r w:rsidRPr="009B7F25">
        <w:rPr>
          <w:rFonts w:ascii="Arial" w:hAnsi="Arial" w:cs="Arial"/>
          <w:bCs/>
        </w:rPr>
        <w:t xml:space="preserve">Venue: CSIR International Conference Centre: Meiring Naude Road, </w:t>
      </w:r>
      <w:proofErr w:type="spellStart"/>
      <w:r w:rsidRPr="009B7F25">
        <w:rPr>
          <w:rFonts w:ascii="Arial" w:hAnsi="Arial" w:cs="Arial"/>
          <w:bCs/>
        </w:rPr>
        <w:t>Brummeria</w:t>
      </w:r>
      <w:proofErr w:type="spellEnd"/>
      <w:r w:rsidRPr="009B7F25">
        <w:rPr>
          <w:rFonts w:ascii="Arial" w:hAnsi="Arial" w:cs="Arial"/>
          <w:bCs/>
        </w:rPr>
        <w:t xml:space="preserve">, Pretoria </w:t>
      </w:r>
    </w:p>
    <w:p w14:paraId="793B3B59" w14:textId="77777777" w:rsidR="009B7F25" w:rsidRPr="009B7F25" w:rsidRDefault="009B7F25" w:rsidP="009B7F25">
      <w:pPr>
        <w:spacing w:line="360" w:lineRule="auto"/>
        <w:jc w:val="both"/>
        <w:rPr>
          <w:rFonts w:ascii="Arial" w:hAnsi="Arial" w:cs="Arial"/>
          <w:bCs/>
        </w:rPr>
      </w:pPr>
    </w:p>
    <w:p w14:paraId="7060C695" w14:textId="77777777" w:rsidR="009B7F25" w:rsidRPr="009B7F25" w:rsidRDefault="009B7F25" w:rsidP="009B7F25">
      <w:pPr>
        <w:spacing w:line="360" w:lineRule="auto"/>
        <w:jc w:val="both"/>
        <w:rPr>
          <w:rFonts w:ascii="Arial" w:hAnsi="Arial" w:cs="Arial"/>
          <w:bCs/>
        </w:rPr>
      </w:pPr>
      <w:r w:rsidRPr="009B7F25">
        <w:rPr>
          <w:rFonts w:ascii="Arial" w:hAnsi="Arial" w:cs="Arial"/>
          <w:bCs/>
        </w:rPr>
        <w:t>Time:   09:00-12:00</w:t>
      </w:r>
    </w:p>
    <w:p w14:paraId="4BAF28B5" w14:textId="77777777" w:rsidR="009B7F25" w:rsidRPr="009B7F25" w:rsidRDefault="009B7F25" w:rsidP="009B7F25">
      <w:pPr>
        <w:spacing w:line="360" w:lineRule="auto"/>
        <w:jc w:val="both"/>
        <w:rPr>
          <w:rFonts w:ascii="Arial" w:hAnsi="Arial" w:cs="Arial"/>
          <w:bCs/>
        </w:rPr>
      </w:pPr>
    </w:p>
    <w:p w14:paraId="19B974DC" w14:textId="77777777" w:rsidR="009B7F25" w:rsidRPr="009B7F25" w:rsidRDefault="009B7F25" w:rsidP="009B7F25">
      <w:pPr>
        <w:spacing w:line="360" w:lineRule="auto"/>
        <w:jc w:val="both"/>
        <w:rPr>
          <w:rFonts w:ascii="Arial" w:hAnsi="Arial" w:cs="Arial"/>
          <w:bCs/>
        </w:rPr>
      </w:pPr>
    </w:p>
    <w:p w14:paraId="7AC4CBDF" w14:textId="77777777" w:rsidR="009B7F25" w:rsidRPr="009B7F25" w:rsidRDefault="009B7F25" w:rsidP="009B7F25">
      <w:pPr>
        <w:spacing w:line="360" w:lineRule="auto"/>
        <w:jc w:val="both"/>
        <w:rPr>
          <w:rFonts w:ascii="Arial" w:hAnsi="Arial" w:cs="Arial"/>
          <w:bCs/>
        </w:rPr>
      </w:pPr>
      <w:r w:rsidRPr="009B7F25">
        <w:rPr>
          <w:rFonts w:ascii="Arial" w:hAnsi="Arial" w:cs="Arial"/>
          <w:bCs/>
        </w:rPr>
        <w:t>Media Enquiries: Mr Keith Khoza, Acting Spokesperson to the Deputy President on 066 195 8840 or Mr Cassius Selala on Cassius.Selala@dwypd.gov.za or 060 534 0672</w:t>
      </w:r>
    </w:p>
    <w:p w14:paraId="6ACE33CD" w14:textId="77777777" w:rsidR="009B7F25" w:rsidRPr="009B7F25" w:rsidRDefault="009B7F25" w:rsidP="009B7F25">
      <w:pPr>
        <w:spacing w:line="360" w:lineRule="auto"/>
        <w:jc w:val="both"/>
        <w:rPr>
          <w:rFonts w:ascii="Arial" w:hAnsi="Arial" w:cs="Arial"/>
          <w:bCs/>
        </w:rPr>
      </w:pPr>
    </w:p>
    <w:p w14:paraId="03A6412D" w14:textId="77777777" w:rsidR="009B7F25" w:rsidRPr="009B7F25" w:rsidRDefault="009B7F25" w:rsidP="009B7F25">
      <w:pPr>
        <w:spacing w:line="360" w:lineRule="auto"/>
        <w:jc w:val="both"/>
        <w:rPr>
          <w:rFonts w:ascii="Arial" w:hAnsi="Arial" w:cs="Arial"/>
          <w:bCs/>
        </w:rPr>
      </w:pPr>
    </w:p>
    <w:p w14:paraId="1C1F1F03" w14:textId="77777777" w:rsidR="009B7F25" w:rsidRPr="009B7F25" w:rsidRDefault="009B7F25" w:rsidP="009B7F25">
      <w:pPr>
        <w:spacing w:line="360" w:lineRule="auto"/>
        <w:jc w:val="both"/>
        <w:rPr>
          <w:rFonts w:ascii="Arial" w:hAnsi="Arial" w:cs="Arial"/>
          <w:b/>
          <w:i/>
          <w:iCs/>
        </w:rPr>
      </w:pPr>
      <w:r w:rsidRPr="009B7F25">
        <w:rPr>
          <w:rFonts w:ascii="Arial" w:hAnsi="Arial" w:cs="Arial"/>
          <w:b/>
          <w:i/>
          <w:iCs/>
        </w:rPr>
        <w:t>Issued Jointly by The Presidency and Department of Women, Youth and Persons with Disabilities</w:t>
      </w:r>
    </w:p>
    <w:p w14:paraId="70F56A63" w14:textId="77777777" w:rsidR="009B7F25" w:rsidRPr="009B7F25" w:rsidRDefault="009B7F25" w:rsidP="009B7F25">
      <w:pPr>
        <w:spacing w:line="360" w:lineRule="auto"/>
        <w:jc w:val="both"/>
        <w:rPr>
          <w:rFonts w:ascii="Arial" w:hAnsi="Arial" w:cs="Arial"/>
          <w:b/>
          <w:i/>
          <w:iCs/>
        </w:rPr>
      </w:pPr>
    </w:p>
    <w:p w14:paraId="2FAD9795" w14:textId="635492F2" w:rsidR="00B122E2" w:rsidRPr="009B7F25" w:rsidRDefault="00B122E2" w:rsidP="009B7F25">
      <w:pPr>
        <w:spacing w:line="360" w:lineRule="auto"/>
        <w:jc w:val="both"/>
        <w:rPr>
          <w:rFonts w:ascii="Arial" w:hAnsi="Arial" w:cs="Arial"/>
          <w:bCs/>
        </w:rPr>
      </w:pPr>
    </w:p>
    <w:sectPr w:rsidR="00B122E2" w:rsidRPr="009B7F25" w:rsidSect="00EF1C65">
      <w:footerReference w:type="default" r:id="rId9"/>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776C8" w14:textId="77777777" w:rsidR="001A4FD0" w:rsidRDefault="001A4FD0" w:rsidP="00936AA9">
      <w:r>
        <w:separator/>
      </w:r>
    </w:p>
  </w:endnote>
  <w:endnote w:type="continuationSeparator" w:id="0">
    <w:p w14:paraId="6CFB8137" w14:textId="77777777" w:rsidR="001A4FD0" w:rsidRDefault="001A4FD0" w:rsidP="009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986572"/>
      <w:docPartObj>
        <w:docPartGallery w:val="Page Numbers (Bottom of Page)"/>
        <w:docPartUnique/>
      </w:docPartObj>
    </w:sdtPr>
    <w:sdtEndPr>
      <w:rPr>
        <w:noProof/>
      </w:rPr>
    </w:sdtEndPr>
    <w:sdtContent>
      <w:p w14:paraId="4523F029" w14:textId="77777777" w:rsidR="00936AA9" w:rsidRDefault="00936AA9">
        <w:pPr>
          <w:pStyle w:val="Footer"/>
          <w:jc w:val="right"/>
        </w:pPr>
        <w:r>
          <w:fldChar w:fldCharType="begin"/>
        </w:r>
        <w:r>
          <w:instrText xml:space="preserve"> PAGE   \* MERGEFORMAT </w:instrText>
        </w:r>
        <w:r>
          <w:fldChar w:fldCharType="separate"/>
        </w:r>
        <w:r w:rsidR="00B13879">
          <w:rPr>
            <w:noProof/>
          </w:rPr>
          <w:t>2</w:t>
        </w:r>
        <w:r>
          <w:rPr>
            <w:noProof/>
          </w:rPr>
          <w:fldChar w:fldCharType="end"/>
        </w:r>
      </w:p>
    </w:sdtContent>
  </w:sdt>
  <w:p w14:paraId="0EC11DBA" w14:textId="77777777" w:rsidR="00936AA9" w:rsidRDefault="00936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EDA79" w14:textId="77777777" w:rsidR="001A4FD0" w:rsidRDefault="001A4FD0" w:rsidP="00936AA9">
      <w:r>
        <w:separator/>
      </w:r>
    </w:p>
  </w:footnote>
  <w:footnote w:type="continuationSeparator" w:id="0">
    <w:p w14:paraId="02F36BDC" w14:textId="77777777" w:rsidR="001A4FD0" w:rsidRDefault="001A4FD0" w:rsidP="00936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5026"/>
    <w:multiLevelType w:val="multilevel"/>
    <w:tmpl w:val="056E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021F0A"/>
    <w:multiLevelType w:val="multilevel"/>
    <w:tmpl w:val="17AC9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7415808">
    <w:abstractNumId w:val="0"/>
  </w:num>
  <w:num w:numId="2" w16cid:durableId="1388529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162"/>
    <w:rsid w:val="000435AE"/>
    <w:rsid w:val="000A3A5D"/>
    <w:rsid w:val="000E35F8"/>
    <w:rsid w:val="000E55B3"/>
    <w:rsid w:val="0011637D"/>
    <w:rsid w:val="0014021F"/>
    <w:rsid w:val="00157B7F"/>
    <w:rsid w:val="00163223"/>
    <w:rsid w:val="001821E4"/>
    <w:rsid w:val="00190D11"/>
    <w:rsid w:val="001A4FD0"/>
    <w:rsid w:val="001B5723"/>
    <w:rsid w:val="001E1C60"/>
    <w:rsid w:val="00203F81"/>
    <w:rsid w:val="00243C4B"/>
    <w:rsid w:val="0025534F"/>
    <w:rsid w:val="00263143"/>
    <w:rsid w:val="0028466B"/>
    <w:rsid w:val="0028510E"/>
    <w:rsid w:val="0028523A"/>
    <w:rsid w:val="00294886"/>
    <w:rsid w:val="002D012B"/>
    <w:rsid w:val="002E6430"/>
    <w:rsid w:val="003137F3"/>
    <w:rsid w:val="003172A5"/>
    <w:rsid w:val="00333162"/>
    <w:rsid w:val="00334447"/>
    <w:rsid w:val="003447D8"/>
    <w:rsid w:val="00351D01"/>
    <w:rsid w:val="00371531"/>
    <w:rsid w:val="00372F17"/>
    <w:rsid w:val="00383392"/>
    <w:rsid w:val="00394B9B"/>
    <w:rsid w:val="003B206A"/>
    <w:rsid w:val="003D1E98"/>
    <w:rsid w:val="003F4DDC"/>
    <w:rsid w:val="00400FA1"/>
    <w:rsid w:val="004101DA"/>
    <w:rsid w:val="004116CB"/>
    <w:rsid w:val="00411E21"/>
    <w:rsid w:val="00413983"/>
    <w:rsid w:val="00421F26"/>
    <w:rsid w:val="00422A25"/>
    <w:rsid w:val="00434F12"/>
    <w:rsid w:val="00452B41"/>
    <w:rsid w:val="00454AE9"/>
    <w:rsid w:val="00462CD6"/>
    <w:rsid w:val="004A3A94"/>
    <w:rsid w:val="004D46F3"/>
    <w:rsid w:val="0050038D"/>
    <w:rsid w:val="00513942"/>
    <w:rsid w:val="00516942"/>
    <w:rsid w:val="00516CEE"/>
    <w:rsid w:val="005203C4"/>
    <w:rsid w:val="00531883"/>
    <w:rsid w:val="0054132A"/>
    <w:rsid w:val="005645EB"/>
    <w:rsid w:val="00567A6F"/>
    <w:rsid w:val="005C79EB"/>
    <w:rsid w:val="005D2306"/>
    <w:rsid w:val="00614A2F"/>
    <w:rsid w:val="00647785"/>
    <w:rsid w:val="00670D59"/>
    <w:rsid w:val="006828C6"/>
    <w:rsid w:val="006867E7"/>
    <w:rsid w:val="006920C3"/>
    <w:rsid w:val="006970C4"/>
    <w:rsid w:val="006B730C"/>
    <w:rsid w:val="006C402E"/>
    <w:rsid w:val="006C565A"/>
    <w:rsid w:val="006F10FC"/>
    <w:rsid w:val="00720339"/>
    <w:rsid w:val="007401C2"/>
    <w:rsid w:val="00761620"/>
    <w:rsid w:val="00765776"/>
    <w:rsid w:val="007761C3"/>
    <w:rsid w:val="007931D0"/>
    <w:rsid w:val="007A52D7"/>
    <w:rsid w:val="007B0523"/>
    <w:rsid w:val="007D2976"/>
    <w:rsid w:val="008364B9"/>
    <w:rsid w:val="00840E30"/>
    <w:rsid w:val="0084438D"/>
    <w:rsid w:val="0087222C"/>
    <w:rsid w:val="00874DDA"/>
    <w:rsid w:val="008B2D0C"/>
    <w:rsid w:val="008C028F"/>
    <w:rsid w:val="008D1961"/>
    <w:rsid w:val="00910D98"/>
    <w:rsid w:val="009157F0"/>
    <w:rsid w:val="0091776A"/>
    <w:rsid w:val="00936AA9"/>
    <w:rsid w:val="00936FE0"/>
    <w:rsid w:val="009536DD"/>
    <w:rsid w:val="00953AD9"/>
    <w:rsid w:val="00992A48"/>
    <w:rsid w:val="009B4DEA"/>
    <w:rsid w:val="009B7F25"/>
    <w:rsid w:val="009D2215"/>
    <w:rsid w:val="009D58EF"/>
    <w:rsid w:val="009E1A43"/>
    <w:rsid w:val="009F429D"/>
    <w:rsid w:val="00A07478"/>
    <w:rsid w:val="00A75278"/>
    <w:rsid w:val="00A826EF"/>
    <w:rsid w:val="00A93CF2"/>
    <w:rsid w:val="00AD01D6"/>
    <w:rsid w:val="00AE1D76"/>
    <w:rsid w:val="00AF256B"/>
    <w:rsid w:val="00B0547B"/>
    <w:rsid w:val="00B122E2"/>
    <w:rsid w:val="00B13879"/>
    <w:rsid w:val="00B15D95"/>
    <w:rsid w:val="00B23C15"/>
    <w:rsid w:val="00B305C6"/>
    <w:rsid w:val="00B41377"/>
    <w:rsid w:val="00B928EC"/>
    <w:rsid w:val="00B947FB"/>
    <w:rsid w:val="00BA3A5A"/>
    <w:rsid w:val="00BD0855"/>
    <w:rsid w:val="00BD2D9F"/>
    <w:rsid w:val="00BF1F8F"/>
    <w:rsid w:val="00BF6A12"/>
    <w:rsid w:val="00C21CFB"/>
    <w:rsid w:val="00C4083E"/>
    <w:rsid w:val="00C432AF"/>
    <w:rsid w:val="00C45A90"/>
    <w:rsid w:val="00C51E2D"/>
    <w:rsid w:val="00C75883"/>
    <w:rsid w:val="00CA1FF4"/>
    <w:rsid w:val="00CB3B07"/>
    <w:rsid w:val="00CC4EE9"/>
    <w:rsid w:val="00CE658F"/>
    <w:rsid w:val="00CF3E26"/>
    <w:rsid w:val="00D02CA6"/>
    <w:rsid w:val="00D137F6"/>
    <w:rsid w:val="00D326E4"/>
    <w:rsid w:val="00D33DFC"/>
    <w:rsid w:val="00DA25F6"/>
    <w:rsid w:val="00E11824"/>
    <w:rsid w:val="00E20103"/>
    <w:rsid w:val="00E2254A"/>
    <w:rsid w:val="00E25043"/>
    <w:rsid w:val="00E378D0"/>
    <w:rsid w:val="00E52447"/>
    <w:rsid w:val="00E759A1"/>
    <w:rsid w:val="00E951D0"/>
    <w:rsid w:val="00EA0D97"/>
    <w:rsid w:val="00EA4A77"/>
    <w:rsid w:val="00EA4E00"/>
    <w:rsid w:val="00EB7ACB"/>
    <w:rsid w:val="00EC612D"/>
    <w:rsid w:val="00EF1C65"/>
    <w:rsid w:val="00EF23F5"/>
    <w:rsid w:val="00F06C6E"/>
    <w:rsid w:val="00F30A1E"/>
    <w:rsid w:val="00F7332D"/>
    <w:rsid w:val="00F90632"/>
    <w:rsid w:val="00FA7DA7"/>
    <w:rsid w:val="00FB540E"/>
    <w:rsid w:val="00FB6417"/>
    <w:rsid w:val="00FC6506"/>
    <w:rsid w:val="00FE638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216B"/>
  <w15:chartTrackingRefBased/>
  <w15:docId w15:val="{053235F0-B8C5-4FAE-82CA-8DD507FF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C6E"/>
    <w:pPr>
      <w:spacing w:after="0" w:line="240" w:lineRule="auto"/>
    </w:pPr>
    <w:rPr>
      <w:rFonts w:ascii="Times New Roman" w:eastAsia="Times New Roman" w:hAnsi="Times New Roman" w:cs="Times New Roman"/>
      <w:sz w:val="24"/>
      <w:szCs w:val="24"/>
      <w:lang w:val="en-ZA" w:eastAsia="en-GB"/>
    </w:rPr>
  </w:style>
  <w:style w:type="paragraph" w:styleId="Heading1">
    <w:name w:val="heading 1"/>
    <w:basedOn w:val="Normal"/>
    <w:next w:val="Normal"/>
    <w:link w:val="Heading1Char"/>
    <w:uiPriority w:val="9"/>
    <w:qFormat/>
    <w:rsid w:val="005318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951D0"/>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A0747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37D"/>
    <w:rPr>
      <w:color w:val="0563C1" w:themeColor="hyperlink"/>
      <w:u w:val="single"/>
    </w:rPr>
  </w:style>
  <w:style w:type="character" w:customStyle="1" w:styleId="Heading2Char">
    <w:name w:val="Heading 2 Char"/>
    <w:basedOn w:val="DefaultParagraphFont"/>
    <w:link w:val="Heading2"/>
    <w:uiPriority w:val="9"/>
    <w:rsid w:val="00E951D0"/>
    <w:rPr>
      <w:rFonts w:ascii="Times New Roman" w:eastAsia="Times New Roman" w:hAnsi="Times New Roman" w:cs="Times New Roman"/>
      <w:b/>
      <w:bCs/>
      <w:sz w:val="36"/>
      <w:szCs w:val="36"/>
      <w:lang w:val="en-ZA" w:eastAsia="en-GB"/>
    </w:rPr>
  </w:style>
  <w:style w:type="character" w:customStyle="1" w:styleId="UnresolvedMention1">
    <w:name w:val="Unresolved Mention1"/>
    <w:basedOn w:val="DefaultParagraphFont"/>
    <w:uiPriority w:val="99"/>
    <w:semiHidden/>
    <w:unhideWhenUsed/>
    <w:rsid w:val="00BD2D9F"/>
    <w:rPr>
      <w:color w:val="605E5C"/>
      <w:shd w:val="clear" w:color="auto" w:fill="E1DFDD"/>
    </w:rPr>
  </w:style>
  <w:style w:type="paragraph" w:styleId="BalloonText">
    <w:name w:val="Balloon Text"/>
    <w:basedOn w:val="Normal"/>
    <w:link w:val="BalloonTextChar"/>
    <w:uiPriority w:val="99"/>
    <w:semiHidden/>
    <w:unhideWhenUsed/>
    <w:rsid w:val="00936A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AA9"/>
    <w:rPr>
      <w:rFonts w:ascii="Segoe UI" w:hAnsi="Segoe UI" w:cs="Segoe UI"/>
      <w:sz w:val="18"/>
      <w:szCs w:val="18"/>
    </w:rPr>
  </w:style>
  <w:style w:type="paragraph" w:styleId="Header">
    <w:name w:val="header"/>
    <w:basedOn w:val="Normal"/>
    <w:link w:val="HeaderChar"/>
    <w:uiPriority w:val="99"/>
    <w:unhideWhenUsed/>
    <w:rsid w:val="00936AA9"/>
    <w:pPr>
      <w:tabs>
        <w:tab w:val="center" w:pos="4513"/>
        <w:tab w:val="right" w:pos="9026"/>
      </w:tabs>
    </w:pPr>
  </w:style>
  <w:style w:type="character" w:customStyle="1" w:styleId="HeaderChar">
    <w:name w:val="Header Char"/>
    <w:basedOn w:val="DefaultParagraphFont"/>
    <w:link w:val="Header"/>
    <w:uiPriority w:val="99"/>
    <w:rsid w:val="00936AA9"/>
  </w:style>
  <w:style w:type="paragraph" w:styleId="Footer">
    <w:name w:val="footer"/>
    <w:basedOn w:val="Normal"/>
    <w:link w:val="FooterChar"/>
    <w:uiPriority w:val="99"/>
    <w:unhideWhenUsed/>
    <w:rsid w:val="00936AA9"/>
    <w:pPr>
      <w:tabs>
        <w:tab w:val="center" w:pos="4513"/>
        <w:tab w:val="right" w:pos="9026"/>
      </w:tabs>
    </w:pPr>
  </w:style>
  <w:style w:type="character" w:customStyle="1" w:styleId="FooterChar">
    <w:name w:val="Footer Char"/>
    <w:basedOn w:val="DefaultParagraphFont"/>
    <w:link w:val="Footer"/>
    <w:uiPriority w:val="99"/>
    <w:rsid w:val="00936AA9"/>
  </w:style>
  <w:style w:type="character" w:styleId="Emphasis">
    <w:name w:val="Emphasis"/>
    <w:basedOn w:val="DefaultParagraphFont"/>
    <w:uiPriority w:val="20"/>
    <w:qFormat/>
    <w:rsid w:val="0087222C"/>
    <w:rPr>
      <w:i/>
      <w:iCs/>
    </w:rPr>
  </w:style>
  <w:style w:type="character" w:customStyle="1" w:styleId="apple-converted-space">
    <w:name w:val="apple-converted-space"/>
    <w:basedOn w:val="DefaultParagraphFont"/>
    <w:rsid w:val="0087222C"/>
  </w:style>
  <w:style w:type="character" w:styleId="FollowedHyperlink">
    <w:name w:val="FollowedHyperlink"/>
    <w:basedOn w:val="DefaultParagraphFont"/>
    <w:uiPriority w:val="99"/>
    <w:semiHidden/>
    <w:unhideWhenUsed/>
    <w:rsid w:val="00F30A1E"/>
    <w:rPr>
      <w:color w:val="954F72" w:themeColor="followedHyperlink"/>
      <w:u w:val="single"/>
    </w:rPr>
  </w:style>
  <w:style w:type="character" w:styleId="Strong">
    <w:name w:val="Strong"/>
    <w:basedOn w:val="DefaultParagraphFont"/>
    <w:uiPriority w:val="22"/>
    <w:qFormat/>
    <w:rsid w:val="00394B9B"/>
    <w:rPr>
      <w:b/>
      <w:bCs/>
    </w:rPr>
  </w:style>
  <w:style w:type="paragraph" w:styleId="NormalWeb">
    <w:name w:val="Normal (Web)"/>
    <w:basedOn w:val="Normal"/>
    <w:uiPriority w:val="99"/>
    <w:unhideWhenUsed/>
    <w:qFormat/>
    <w:rsid w:val="004116CB"/>
    <w:pPr>
      <w:spacing w:before="100" w:beforeAutospacing="1" w:after="100" w:afterAutospacing="1"/>
    </w:pPr>
  </w:style>
  <w:style w:type="character" w:customStyle="1" w:styleId="Heading4Char">
    <w:name w:val="Heading 4 Char"/>
    <w:basedOn w:val="DefaultParagraphFont"/>
    <w:link w:val="Heading4"/>
    <w:uiPriority w:val="9"/>
    <w:semiHidden/>
    <w:rsid w:val="00A07478"/>
    <w:rPr>
      <w:rFonts w:asciiTheme="majorHAnsi" w:eastAsiaTheme="majorEastAsia" w:hAnsiTheme="majorHAnsi" w:cstheme="majorBidi"/>
      <w:i/>
      <w:iCs/>
      <w:color w:val="2E74B5" w:themeColor="accent1" w:themeShade="BF"/>
    </w:rPr>
  </w:style>
  <w:style w:type="paragraph" w:styleId="NoSpacing">
    <w:name w:val="No Spacing"/>
    <w:uiPriority w:val="1"/>
    <w:qFormat/>
    <w:rsid w:val="006867E7"/>
    <w:pPr>
      <w:spacing w:after="0" w:line="240" w:lineRule="auto"/>
    </w:pPr>
  </w:style>
  <w:style w:type="character" w:customStyle="1" w:styleId="Heading1Char">
    <w:name w:val="Heading 1 Char"/>
    <w:basedOn w:val="DefaultParagraphFont"/>
    <w:link w:val="Heading1"/>
    <w:uiPriority w:val="9"/>
    <w:rsid w:val="005318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2226">
      <w:bodyDiv w:val="1"/>
      <w:marLeft w:val="0"/>
      <w:marRight w:val="0"/>
      <w:marTop w:val="0"/>
      <w:marBottom w:val="0"/>
      <w:divBdr>
        <w:top w:val="none" w:sz="0" w:space="0" w:color="auto"/>
        <w:left w:val="none" w:sz="0" w:space="0" w:color="auto"/>
        <w:bottom w:val="none" w:sz="0" w:space="0" w:color="auto"/>
        <w:right w:val="none" w:sz="0" w:space="0" w:color="auto"/>
      </w:divBdr>
    </w:div>
    <w:div w:id="223831999">
      <w:bodyDiv w:val="1"/>
      <w:marLeft w:val="0"/>
      <w:marRight w:val="0"/>
      <w:marTop w:val="0"/>
      <w:marBottom w:val="0"/>
      <w:divBdr>
        <w:top w:val="none" w:sz="0" w:space="0" w:color="auto"/>
        <w:left w:val="none" w:sz="0" w:space="0" w:color="auto"/>
        <w:bottom w:val="none" w:sz="0" w:space="0" w:color="auto"/>
        <w:right w:val="none" w:sz="0" w:space="0" w:color="auto"/>
      </w:divBdr>
    </w:div>
    <w:div w:id="228344147">
      <w:bodyDiv w:val="1"/>
      <w:marLeft w:val="0"/>
      <w:marRight w:val="0"/>
      <w:marTop w:val="0"/>
      <w:marBottom w:val="0"/>
      <w:divBdr>
        <w:top w:val="none" w:sz="0" w:space="0" w:color="auto"/>
        <w:left w:val="none" w:sz="0" w:space="0" w:color="auto"/>
        <w:bottom w:val="none" w:sz="0" w:space="0" w:color="auto"/>
        <w:right w:val="none" w:sz="0" w:space="0" w:color="auto"/>
      </w:divBdr>
    </w:div>
    <w:div w:id="250166925">
      <w:bodyDiv w:val="1"/>
      <w:marLeft w:val="0"/>
      <w:marRight w:val="0"/>
      <w:marTop w:val="0"/>
      <w:marBottom w:val="0"/>
      <w:divBdr>
        <w:top w:val="none" w:sz="0" w:space="0" w:color="auto"/>
        <w:left w:val="none" w:sz="0" w:space="0" w:color="auto"/>
        <w:bottom w:val="none" w:sz="0" w:space="0" w:color="auto"/>
        <w:right w:val="none" w:sz="0" w:space="0" w:color="auto"/>
      </w:divBdr>
    </w:div>
    <w:div w:id="370543203">
      <w:bodyDiv w:val="1"/>
      <w:marLeft w:val="0"/>
      <w:marRight w:val="0"/>
      <w:marTop w:val="0"/>
      <w:marBottom w:val="0"/>
      <w:divBdr>
        <w:top w:val="none" w:sz="0" w:space="0" w:color="auto"/>
        <w:left w:val="none" w:sz="0" w:space="0" w:color="auto"/>
        <w:bottom w:val="none" w:sz="0" w:space="0" w:color="auto"/>
        <w:right w:val="none" w:sz="0" w:space="0" w:color="auto"/>
      </w:divBdr>
    </w:div>
    <w:div w:id="374156539">
      <w:bodyDiv w:val="1"/>
      <w:marLeft w:val="0"/>
      <w:marRight w:val="0"/>
      <w:marTop w:val="0"/>
      <w:marBottom w:val="0"/>
      <w:divBdr>
        <w:top w:val="none" w:sz="0" w:space="0" w:color="auto"/>
        <w:left w:val="none" w:sz="0" w:space="0" w:color="auto"/>
        <w:bottom w:val="none" w:sz="0" w:space="0" w:color="auto"/>
        <w:right w:val="none" w:sz="0" w:space="0" w:color="auto"/>
      </w:divBdr>
      <w:divsChild>
        <w:div w:id="1228612314">
          <w:marLeft w:val="-90"/>
          <w:marRight w:val="90"/>
          <w:marTop w:val="0"/>
          <w:marBottom w:val="0"/>
          <w:divBdr>
            <w:top w:val="none" w:sz="0" w:space="0" w:color="auto"/>
            <w:left w:val="none" w:sz="0" w:space="0" w:color="auto"/>
            <w:bottom w:val="none" w:sz="0" w:space="0" w:color="auto"/>
            <w:right w:val="none" w:sz="0" w:space="0" w:color="auto"/>
          </w:divBdr>
          <w:divsChild>
            <w:div w:id="1954704397">
              <w:marLeft w:val="-60"/>
              <w:marRight w:val="-60"/>
              <w:marTop w:val="0"/>
              <w:marBottom w:val="0"/>
              <w:divBdr>
                <w:top w:val="none" w:sz="0" w:space="3" w:color="auto"/>
                <w:left w:val="none" w:sz="0" w:space="3" w:color="auto"/>
                <w:bottom w:val="none" w:sz="0" w:space="3" w:color="auto"/>
                <w:right w:val="none" w:sz="0" w:space="3" w:color="auto"/>
              </w:divBdr>
              <w:divsChild>
                <w:div w:id="100539873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368797427">
          <w:marLeft w:val="0"/>
          <w:marRight w:val="0"/>
          <w:marTop w:val="0"/>
          <w:marBottom w:val="0"/>
          <w:divBdr>
            <w:top w:val="none" w:sz="0" w:space="0" w:color="auto"/>
            <w:left w:val="none" w:sz="0" w:space="0" w:color="auto"/>
            <w:bottom w:val="none" w:sz="0" w:space="0" w:color="auto"/>
            <w:right w:val="none" w:sz="0" w:space="0" w:color="auto"/>
          </w:divBdr>
          <w:divsChild>
            <w:div w:id="1205676979">
              <w:marLeft w:val="0"/>
              <w:marRight w:val="0"/>
              <w:marTop w:val="0"/>
              <w:marBottom w:val="0"/>
              <w:divBdr>
                <w:top w:val="none" w:sz="0" w:space="0" w:color="auto"/>
                <w:left w:val="none" w:sz="0" w:space="0" w:color="auto"/>
                <w:bottom w:val="none" w:sz="0" w:space="0" w:color="auto"/>
                <w:right w:val="none" w:sz="0" w:space="0" w:color="auto"/>
              </w:divBdr>
              <w:divsChild>
                <w:div w:id="2677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45948">
      <w:bodyDiv w:val="1"/>
      <w:marLeft w:val="0"/>
      <w:marRight w:val="0"/>
      <w:marTop w:val="0"/>
      <w:marBottom w:val="0"/>
      <w:divBdr>
        <w:top w:val="none" w:sz="0" w:space="0" w:color="auto"/>
        <w:left w:val="none" w:sz="0" w:space="0" w:color="auto"/>
        <w:bottom w:val="none" w:sz="0" w:space="0" w:color="auto"/>
        <w:right w:val="none" w:sz="0" w:space="0" w:color="auto"/>
      </w:divBdr>
    </w:div>
    <w:div w:id="621032560">
      <w:bodyDiv w:val="1"/>
      <w:marLeft w:val="0"/>
      <w:marRight w:val="0"/>
      <w:marTop w:val="0"/>
      <w:marBottom w:val="0"/>
      <w:divBdr>
        <w:top w:val="none" w:sz="0" w:space="0" w:color="auto"/>
        <w:left w:val="none" w:sz="0" w:space="0" w:color="auto"/>
        <w:bottom w:val="none" w:sz="0" w:space="0" w:color="auto"/>
        <w:right w:val="none" w:sz="0" w:space="0" w:color="auto"/>
      </w:divBdr>
    </w:div>
    <w:div w:id="769933211">
      <w:bodyDiv w:val="1"/>
      <w:marLeft w:val="0"/>
      <w:marRight w:val="0"/>
      <w:marTop w:val="0"/>
      <w:marBottom w:val="0"/>
      <w:divBdr>
        <w:top w:val="none" w:sz="0" w:space="0" w:color="auto"/>
        <w:left w:val="none" w:sz="0" w:space="0" w:color="auto"/>
        <w:bottom w:val="none" w:sz="0" w:space="0" w:color="auto"/>
        <w:right w:val="none" w:sz="0" w:space="0" w:color="auto"/>
      </w:divBdr>
    </w:div>
    <w:div w:id="791174861">
      <w:bodyDiv w:val="1"/>
      <w:marLeft w:val="0"/>
      <w:marRight w:val="0"/>
      <w:marTop w:val="0"/>
      <w:marBottom w:val="0"/>
      <w:divBdr>
        <w:top w:val="none" w:sz="0" w:space="0" w:color="auto"/>
        <w:left w:val="none" w:sz="0" w:space="0" w:color="auto"/>
        <w:bottom w:val="none" w:sz="0" w:space="0" w:color="auto"/>
        <w:right w:val="none" w:sz="0" w:space="0" w:color="auto"/>
      </w:divBdr>
    </w:div>
    <w:div w:id="1029526626">
      <w:bodyDiv w:val="1"/>
      <w:marLeft w:val="0"/>
      <w:marRight w:val="0"/>
      <w:marTop w:val="0"/>
      <w:marBottom w:val="0"/>
      <w:divBdr>
        <w:top w:val="none" w:sz="0" w:space="0" w:color="auto"/>
        <w:left w:val="none" w:sz="0" w:space="0" w:color="auto"/>
        <w:bottom w:val="none" w:sz="0" w:space="0" w:color="auto"/>
        <w:right w:val="none" w:sz="0" w:space="0" w:color="auto"/>
      </w:divBdr>
    </w:div>
    <w:div w:id="1120732699">
      <w:bodyDiv w:val="1"/>
      <w:marLeft w:val="0"/>
      <w:marRight w:val="0"/>
      <w:marTop w:val="0"/>
      <w:marBottom w:val="0"/>
      <w:divBdr>
        <w:top w:val="none" w:sz="0" w:space="0" w:color="auto"/>
        <w:left w:val="none" w:sz="0" w:space="0" w:color="auto"/>
        <w:bottom w:val="none" w:sz="0" w:space="0" w:color="auto"/>
        <w:right w:val="none" w:sz="0" w:space="0" w:color="auto"/>
      </w:divBdr>
    </w:div>
    <w:div w:id="1121680987">
      <w:bodyDiv w:val="1"/>
      <w:marLeft w:val="0"/>
      <w:marRight w:val="0"/>
      <w:marTop w:val="0"/>
      <w:marBottom w:val="0"/>
      <w:divBdr>
        <w:top w:val="none" w:sz="0" w:space="0" w:color="auto"/>
        <w:left w:val="none" w:sz="0" w:space="0" w:color="auto"/>
        <w:bottom w:val="none" w:sz="0" w:space="0" w:color="auto"/>
        <w:right w:val="none" w:sz="0" w:space="0" w:color="auto"/>
      </w:divBdr>
    </w:div>
    <w:div w:id="1141851197">
      <w:bodyDiv w:val="1"/>
      <w:marLeft w:val="0"/>
      <w:marRight w:val="0"/>
      <w:marTop w:val="0"/>
      <w:marBottom w:val="0"/>
      <w:divBdr>
        <w:top w:val="none" w:sz="0" w:space="0" w:color="auto"/>
        <w:left w:val="none" w:sz="0" w:space="0" w:color="auto"/>
        <w:bottom w:val="none" w:sz="0" w:space="0" w:color="auto"/>
        <w:right w:val="none" w:sz="0" w:space="0" w:color="auto"/>
      </w:divBdr>
    </w:div>
    <w:div w:id="1147283501">
      <w:bodyDiv w:val="1"/>
      <w:marLeft w:val="0"/>
      <w:marRight w:val="0"/>
      <w:marTop w:val="0"/>
      <w:marBottom w:val="0"/>
      <w:divBdr>
        <w:top w:val="none" w:sz="0" w:space="0" w:color="auto"/>
        <w:left w:val="none" w:sz="0" w:space="0" w:color="auto"/>
        <w:bottom w:val="none" w:sz="0" w:space="0" w:color="auto"/>
        <w:right w:val="none" w:sz="0" w:space="0" w:color="auto"/>
      </w:divBdr>
    </w:div>
    <w:div w:id="1245457614">
      <w:bodyDiv w:val="1"/>
      <w:marLeft w:val="0"/>
      <w:marRight w:val="0"/>
      <w:marTop w:val="0"/>
      <w:marBottom w:val="0"/>
      <w:divBdr>
        <w:top w:val="none" w:sz="0" w:space="0" w:color="auto"/>
        <w:left w:val="none" w:sz="0" w:space="0" w:color="auto"/>
        <w:bottom w:val="none" w:sz="0" w:space="0" w:color="auto"/>
        <w:right w:val="none" w:sz="0" w:space="0" w:color="auto"/>
      </w:divBdr>
    </w:div>
    <w:div w:id="1249386471">
      <w:bodyDiv w:val="1"/>
      <w:marLeft w:val="0"/>
      <w:marRight w:val="0"/>
      <w:marTop w:val="0"/>
      <w:marBottom w:val="0"/>
      <w:divBdr>
        <w:top w:val="none" w:sz="0" w:space="0" w:color="auto"/>
        <w:left w:val="none" w:sz="0" w:space="0" w:color="auto"/>
        <w:bottom w:val="none" w:sz="0" w:space="0" w:color="auto"/>
        <w:right w:val="none" w:sz="0" w:space="0" w:color="auto"/>
      </w:divBdr>
    </w:div>
    <w:div w:id="1553155022">
      <w:bodyDiv w:val="1"/>
      <w:marLeft w:val="0"/>
      <w:marRight w:val="0"/>
      <w:marTop w:val="0"/>
      <w:marBottom w:val="0"/>
      <w:divBdr>
        <w:top w:val="none" w:sz="0" w:space="0" w:color="auto"/>
        <w:left w:val="none" w:sz="0" w:space="0" w:color="auto"/>
        <w:bottom w:val="none" w:sz="0" w:space="0" w:color="auto"/>
        <w:right w:val="none" w:sz="0" w:space="0" w:color="auto"/>
      </w:divBdr>
    </w:div>
    <w:div w:id="1733582411">
      <w:bodyDiv w:val="1"/>
      <w:marLeft w:val="0"/>
      <w:marRight w:val="0"/>
      <w:marTop w:val="0"/>
      <w:marBottom w:val="0"/>
      <w:divBdr>
        <w:top w:val="none" w:sz="0" w:space="0" w:color="auto"/>
        <w:left w:val="none" w:sz="0" w:space="0" w:color="auto"/>
        <w:bottom w:val="none" w:sz="0" w:space="0" w:color="auto"/>
        <w:right w:val="none" w:sz="0" w:space="0" w:color="auto"/>
      </w:divBdr>
    </w:div>
    <w:div w:id="1735464213">
      <w:bodyDiv w:val="1"/>
      <w:marLeft w:val="0"/>
      <w:marRight w:val="0"/>
      <w:marTop w:val="0"/>
      <w:marBottom w:val="0"/>
      <w:divBdr>
        <w:top w:val="none" w:sz="0" w:space="0" w:color="auto"/>
        <w:left w:val="none" w:sz="0" w:space="0" w:color="auto"/>
        <w:bottom w:val="none" w:sz="0" w:space="0" w:color="auto"/>
        <w:right w:val="none" w:sz="0" w:space="0" w:color="auto"/>
      </w:divBdr>
    </w:div>
    <w:div w:id="1846433702">
      <w:bodyDiv w:val="1"/>
      <w:marLeft w:val="0"/>
      <w:marRight w:val="0"/>
      <w:marTop w:val="0"/>
      <w:marBottom w:val="0"/>
      <w:divBdr>
        <w:top w:val="none" w:sz="0" w:space="0" w:color="auto"/>
        <w:left w:val="none" w:sz="0" w:space="0" w:color="auto"/>
        <w:bottom w:val="none" w:sz="0" w:space="0" w:color="auto"/>
        <w:right w:val="none" w:sz="0" w:space="0" w:color="auto"/>
      </w:divBdr>
    </w:div>
    <w:div w:id="203025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Xolelwa Dwesini</dc:creator>
  <cp:keywords/>
  <dc:description/>
  <cp:lastModifiedBy>Jenny Segone</cp:lastModifiedBy>
  <cp:revision>2</cp:revision>
  <cp:lastPrinted>2024-05-22T10:41:00Z</cp:lastPrinted>
  <dcterms:created xsi:type="dcterms:W3CDTF">2024-05-22T10:43:00Z</dcterms:created>
  <dcterms:modified xsi:type="dcterms:W3CDTF">2024-05-22T10:43:00Z</dcterms:modified>
</cp:coreProperties>
</file>